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20" w:rsidRDefault="00AA3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noProof/>
          <w:lang w:val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-421364</wp:posOffset>
            </wp:positionV>
            <wp:extent cx="1809750" cy="762000"/>
            <wp:effectExtent l="0" t="0" r="0" b="0"/>
            <wp:wrapNone/>
            <wp:docPr id="1" name="Afbeelding 1" descr="Logo_Vriezenho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_Vriezenho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D20" w:rsidRDefault="00FF0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632AC0" w:rsidRDefault="00632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632AC0" w:rsidRDefault="00632A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A36C0A" w:rsidRPr="00BC1912" w:rsidRDefault="00BC1912" w:rsidP="00BC1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Tahoma"/>
          <w:b/>
          <w:sz w:val="28"/>
          <w:szCs w:val="28"/>
        </w:rPr>
      </w:pPr>
      <w:bookmarkStart w:id="0" w:name="_GoBack"/>
      <w:bookmarkEnd w:id="0"/>
      <w:r w:rsidRPr="00BC1912">
        <w:rPr>
          <w:rFonts w:ascii="Verdana" w:eastAsia="Verdana" w:hAnsi="Verdana" w:cs="Tahoma"/>
          <w:b/>
          <w:sz w:val="28"/>
          <w:szCs w:val="28"/>
        </w:rPr>
        <w:t>VACATURE Beleidsadviseur (zorg &amp; welzijn)</w:t>
      </w:r>
      <w:r w:rsidR="00B26F0F">
        <w:rPr>
          <w:rFonts w:ascii="Verdana" w:eastAsia="Verdana" w:hAnsi="Verdana" w:cs="Tahoma"/>
          <w:b/>
          <w:sz w:val="28"/>
          <w:szCs w:val="28"/>
        </w:rPr>
        <w:t xml:space="preserve"> M/V</w:t>
      </w:r>
    </w:p>
    <w:p w:rsidR="00BC1912" w:rsidRPr="00BC1912" w:rsidRDefault="00BC1912" w:rsidP="00BC1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Tahoma"/>
          <w:b/>
          <w:sz w:val="20"/>
          <w:szCs w:val="20"/>
        </w:rPr>
      </w:pPr>
      <w:r w:rsidRPr="00BC1912">
        <w:rPr>
          <w:rFonts w:ascii="Verdana" w:eastAsia="Verdana" w:hAnsi="Verdana" w:cs="Tahoma"/>
          <w:b/>
          <w:sz w:val="20"/>
          <w:szCs w:val="20"/>
        </w:rPr>
        <w:t>20 uur per week</w:t>
      </w:r>
    </w:p>
    <w:p w:rsidR="00BC1912" w:rsidRPr="00BC1912" w:rsidRDefault="00BC1912" w:rsidP="00BC1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Tahoma"/>
          <w:b/>
          <w:sz w:val="28"/>
          <w:szCs w:val="28"/>
        </w:rPr>
      </w:pPr>
    </w:p>
    <w:p w:rsidR="00BC1912" w:rsidRDefault="00BC1912" w:rsidP="008F1F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</w:p>
    <w:p w:rsidR="00FA5403" w:rsidRPr="00D2351E" w:rsidRDefault="00D62E8D" w:rsidP="00FA5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Vanwege</w:t>
      </w:r>
      <w:r w:rsidR="00BC1912">
        <w:rPr>
          <w:rFonts w:ascii="Verdana" w:eastAsia="Verdana" w:hAnsi="Verdana" w:cs="Tahoma"/>
          <w:sz w:val="18"/>
          <w:szCs w:val="18"/>
        </w:rPr>
        <w:t xml:space="preserve"> het vertrek van onze beleidsadviseur zijn wij op zoek naar een</w:t>
      </w:r>
      <w:r w:rsidR="00FA5403">
        <w:rPr>
          <w:rFonts w:ascii="Verdana" w:eastAsia="Verdana" w:hAnsi="Verdana" w:cs="Tahoma"/>
          <w:sz w:val="18"/>
          <w:szCs w:val="18"/>
        </w:rPr>
        <w:t xml:space="preserve"> senior professional die</w:t>
      </w:r>
      <w:r w:rsidR="00FA5403" w:rsidRPr="00D2351E">
        <w:rPr>
          <w:rFonts w:ascii="Verdana" w:eastAsia="Verdana" w:hAnsi="Verdana" w:cs="Tahoma"/>
          <w:sz w:val="18"/>
          <w:szCs w:val="18"/>
        </w:rPr>
        <w:t xml:space="preserve"> goed mee- en vooruit kan denken</w:t>
      </w:r>
      <w:r w:rsidR="00FA5403">
        <w:rPr>
          <w:rFonts w:ascii="Verdana" w:eastAsia="Verdana" w:hAnsi="Verdana" w:cs="Tahoma"/>
          <w:sz w:val="18"/>
          <w:szCs w:val="18"/>
        </w:rPr>
        <w:t xml:space="preserve"> ten aanzien van onze organisatiedoelstellingen</w:t>
      </w:r>
      <w:r w:rsidR="00FA5403" w:rsidRPr="00D2351E">
        <w:rPr>
          <w:rFonts w:ascii="Verdana" w:eastAsia="Verdana" w:hAnsi="Verdana" w:cs="Tahoma"/>
          <w:sz w:val="18"/>
          <w:szCs w:val="18"/>
        </w:rPr>
        <w:t xml:space="preserve">. </w:t>
      </w:r>
      <w:r w:rsidR="00096294">
        <w:rPr>
          <w:rFonts w:ascii="Verdana" w:eastAsia="Verdana" w:hAnsi="Verdana" w:cs="Tahoma"/>
          <w:sz w:val="18"/>
          <w:szCs w:val="18"/>
        </w:rPr>
        <w:t>Als senior ben</w:t>
      </w:r>
      <w:r w:rsidR="007E7773">
        <w:rPr>
          <w:rFonts w:ascii="Verdana" w:eastAsia="Verdana" w:hAnsi="Verdana" w:cs="Tahoma"/>
          <w:sz w:val="18"/>
          <w:szCs w:val="18"/>
        </w:rPr>
        <w:t xml:space="preserve"> jij degene die onze uitgezette koers kan structureren. </w:t>
      </w:r>
      <w:r w:rsidR="00FA5403">
        <w:rPr>
          <w:rFonts w:ascii="Verdana" w:eastAsia="Verdana" w:hAnsi="Verdana" w:cs="Tahoma"/>
          <w:sz w:val="18"/>
          <w:szCs w:val="18"/>
        </w:rPr>
        <w:t>Als beleidsadviseur ben je met name actief in het ontwikkelen</w:t>
      </w:r>
      <w:r w:rsidR="00406FFD">
        <w:rPr>
          <w:rFonts w:ascii="Verdana" w:eastAsia="Verdana" w:hAnsi="Verdana" w:cs="Tahoma"/>
          <w:sz w:val="18"/>
          <w:szCs w:val="18"/>
        </w:rPr>
        <w:t xml:space="preserve"> en structureren</w:t>
      </w:r>
      <w:r w:rsidR="00FA5403">
        <w:rPr>
          <w:rFonts w:ascii="Verdana" w:eastAsia="Verdana" w:hAnsi="Verdana" w:cs="Tahoma"/>
          <w:sz w:val="18"/>
          <w:szCs w:val="18"/>
        </w:rPr>
        <w:t xml:space="preserve"> van beleidsvoorstellen, ondersteunen bij het opstellen van documenten en het borgen</w:t>
      </w:r>
      <w:r>
        <w:rPr>
          <w:rFonts w:ascii="Verdana" w:eastAsia="Verdana" w:hAnsi="Verdana" w:cs="Tahoma"/>
          <w:sz w:val="18"/>
          <w:szCs w:val="18"/>
        </w:rPr>
        <w:t xml:space="preserve"> en toetsen van </w:t>
      </w:r>
      <w:r w:rsidR="00FA5403">
        <w:rPr>
          <w:rFonts w:ascii="Verdana" w:eastAsia="Verdana" w:hAnsi="Verdana" w:cs="Tahoma"/>
          <w:sz w:val="18"/>
          <w:szCs w:val="18"/>
        </w:rPr>
        <w:t>beleid</w:t>
      </w:r>
      <w:r>
        <w:rPr>
          <w:rFonts w:ascii="Verdana" w:eastAsia="Verdana" w:hAnsi="Verdana" w:cs="Tahoma"/>
          <w:sz w:val="18"/>
          <w:szCs w:val="18"/>
        </w:rPr>
        <w:t xml:space="preserve"> </w:t>
      </w:r>
      <w:r w:rsidR="0018311E">
        <w:rPr>
          <w:rFonts w:ascii="Verdana" w:eastAsia="Verdana" w:hAnsi="Verdana" w:cs="Tahoma"/>
          <w:sz w:val="18"/>
          <w:szCs w:val="18"/>
        </w:rPr>
        <w:t xml:space="preserve">op het gebied van </w:t>
      </w:r>
      <w:r>
        <w:rPr>
          <w:rFonts w:ascii="Verdana" w:eastAsia="Verdana" w:hAnsi="Verdana" w:cs="Tahoma"/>
          <w:sz w:val="18"/>
          <w:szCs w:val="18"/>
        </w:rPr>
        <w:t>zorg &amp; welzijn</w:t>
      </w:r>
      <w:r w:rsidR="00FA5403">
        <w:rPr>
          <w:rFonts w:ascii="Verdana" w:eastAsia="Verdana" w:hAnsi="Verdana" w:cs="Tahoma"/>
          <w:sz w:val="18"/>
          <w:szCs w:val="18"/>
        </w:rPr>
        <w:t xml:space="preserve">. Jij </w:t>
      </w:r>
      <w:r w:rsidR="0013752C">
        <w:rPr>
          <w:rFonts w:ascii="Verdana" w:eastAsia="Verdana" w:hAnsi="Verdana" w:cs="Tahoma"/>
          <w:sz w:val="18"/>
          <w:szCs w:val="18"/>
        </w:rPr>
        <w:t>voelt je prettig als</w:t>
      </w:r>
      <w:r w:rsidR="00FA5403">
        <w:rPr>
          <w:rFonts w:ascii="Verdana" w:eastAsia="Verdana" w:hAnsi="Verdana" w:cs="Tahoma"/>
          <w:sz w:val="18"/>
          <w:szCs w:val="18"/>
        </w:rPr>
        <w:t xml:space="preserve"> spin in het web tussen alle niveaus in onze organisatie</w:t>
      </w:r>
      <w:r w:rsidR="0013752C">
        <w:rPr>
          <w:rFonts w:ascii="Verdana" w:eastAsia="Verdana" w:hAnsi="Verdana" w:cs="Tahoma"/>
          <w:sz w:val="18"/>
          <w:szCs w:val="18"/>
        </w:rPr>
        <w:t xml:space="preserve">. </w:t>
      </w:r>
      <w:r w:rsidR="002C3715">
        <w:rPr>
          <w:rFonts w:ascii="Verdana" w:eastAsia="Verdana" w:hAnsi="Verdana" w:cs="Tahoma"/>
          <w:sz w:val="18"/>
          <w:szCs w:val="18"/>
        </w:rPr>
        <w:t>Jij haalt</w:t>
      </w:r>
      <w:r w:rsidR="0013752C">
        <w:rPr>
          <w:rFonts w:ascii="Verdana" w:eastAsia="Verdana" w:hAnsi="Verdana" w:cs="Tahoma"/>
          <w:sz w:val="18"/>
          <w:szCs w:val="18"/>
        </w:rPr>
        <w:t xml:space="preserve"> </w:t>
      </w:r>
      <w:r w:rsidR="00FA5403">
        <w:rPr>
          <w:rFonts w:ascii="Verdana" w:eastAsia="Verdana" w:hAnsi="Verdana" w:cs="Tahoma"/>
          <w:sz w:val="18"/>
          <w:szCs w:val="18"/>
        </w:rPr>
        <w:t xml:space="preserve">niet alleen voldoening uit het opstellen van beleid, maar vooral ook uit het blij maken van </w:t>
      </w:r>
      <w:r w:rsidR="002C3715">
        <w:rPr>
          <w:rFonts w:ascii="Verdana" w:eastAsia="Verdana" w:hAnsi="Verdana" w:cs="Tahoma"/>
          <w:sz w:val="18"/>
          <w:szCs w:val="18"/>
        </w:rPr>
        <w:t>collega’s</w:t>
      </w:r>
      <w:r w:rsidR="00FA5403">
        <w:rPr>
          <w:rFonts w:ascii="Verdana" w:eastAsia="Verdana" w:hAnsi="Verdana" w:cs="Tahoma"/>
          <w:sz w:val="18"/>
          <w:szCs w:val="18"/>
        </w:rPr>
        <w:t xml:space="preserve"> met jouw expertise. </w:t>
      </w:r>
      <w:r w:rsidR="0013752C">
        <w:rPr>
          <w:rFonts w:ascii="Verdana" w:eastAsia="Verdana" w:hAnsi="Verdana" w:cs="Tahoma"/>
          <w:sz w:val="18"/>
          <w:szCs w:val="18"/>
        </w:rPr>
        <w:t>Jij bent h</w:t>
      </w:r>
      <w:r w:rsidR="00431F10">
        <w:rPr>
          <w:rFonts w:ascii="Verdana" w:eastAsia="Verdana" w:hAnsi="Verdana" w:cs="Tahoma"/>
          <w:sz w:val="18"/>
          <w:szCs w:val="18"/>
        </w:rPr>
        <w:t>et aanspreekpunt voor</w:t>
      </w:r>
      <w:r w:rsidR="00FA5403">
        <w:rPr>
          <w:rFonts w:ascii="Verdana" w:eastAsia="Verdana" w:hAnsi="Verdana" w:cs="Tahoma"/>
          <w:sz w:val="18"/>
          <w:szCs w:val="18"/>
        </w:rPr>
        <w:t xml:space="preserve"> het monitoren, signaleren en adviseren ten aanzien van alle processen gericht op zorg &amp; welzijn</w:t>
      </w:r>
      <w:r w:rsidR="0013752C">
        <w:rPr>
          <w:rFonts w:ascii="Verdana" w:eastAsia="Verdana" w:hAnsi="Verdana" w:cs="Tahoma"/>
          <w:sz w:val="18"/>
          <w:szCs w:val="18"/>
        </w:rPr>
        <w:t>. Daarnaast werk je</w:t>
      </w:r>
      <w:r w:rsidR="00FA5403">
        <w:rPr>
          <w:rFonts w:ascii="Verdana" w:eastAsia="Verdana" w:hAnsi="Verdana" w:cs="Tahoma"/>
          <w:sz w:val="18"/>
          <w:szCs w:val="18"/>
        </w:rPr>
        <w:t xml:space="preserve"> nauw samen met in-</w:t>
      </w:r>
      <w:r>
        <w:rPr>
          <w:rFonts w:ascii="Verdana" w:eastAsia="Verdana" w:hAnsi="Verdana" w:cs="Tahoma"/>
          <w:sz w:val="18"/>
          <w:szCs w:val="18"/>
        </w:rPr>
        <w:t xml:space="preserve"> </w:t>
      </w:r>
      <w:r w:rsidR="00FA5403">
        <w:rPr>
          <w:rFonts w:ascii="Verdana" w:eastAsia="Verdana" w:hAnsi="Verdana" w:cs="Tahoma"/>
          <w:sz w:val="18"/>
          <w:szCs w:val="18"/>
        </w:rPr>
        <w:t>en externe partijen. Neem jij mensen mee in jouw wereld van beleid en de PDCA? Dan ben jij de professional die wij zoeken!</w:t>
      </w:r>
    </w:p>
    <w:p w:rsidR="00D076A3" w:rsidRDefault="00D076A3" w:rsidP="008F1F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</w:p>
    <w:p w:rsidR="00D076A3" w:rsidRDefault="00D076A3" w:rsidP="00D0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b/>
          <w:sz w:val="18"/>
          <w:szCs w:val="18"/>
        </w:rPr>
      </w:pPr>
      <w:r>
        <w:rPr>
          <w:rFonts w:ascii="Verdana" w:eastAsia="Verdana" w:hAnsi="Verdana" w:cs="Tahoma"/>
          <w:b/>
          <w:sz w:val="18"/>
          <w:szCs w:val="18"/>
        </w:rPr>
        <w:t>Wij bieden jou:</w:t>
      </w:r>
    </w:p>
    <w:p w:rsidR="00D076A3" w:rsidRDefault="00D076A3" w:rsidP="00D076A3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D076A3">
        <w:rPr>
          <w:rFonts w:ascii="Verdana" w:eastAsia="Verdana" w:hAnsi="Verdana" w:cs="Tahoma"/>
          <w:sz w:val="18"/>
          <w:szCs w:val="18"/>
        </w:rPr>
        <w:t>Een fijne werkomgeving</w:t>
      </w:r>
      <w:r>
        <w:rPr>
          <w:rFonts w:ascii="Verdana" w:eastAsia="Verdana" w:hAnsi="Verdana" w:cs="Tahoma"/>
          <w:sz w:val="18"/>
          <w:szCs w:val="18"/>
        </w:rPr>
        <w:t xml:space="preserve"> met</w:t>
      </w:r>
      <w:r w:rsidRPr="00D076A3">
        <w:rPr>
          <w:rFonts w:ascii="Verdana" w:eastAsia="Verdana" w:hAnsi="Verdana" w:cs="Tahoma"/>
          <w:sz w:val="18"/>
          <w:szCs w:val="18"/>
        </w:rPr>
        <w:t xml:space="preserve"> passievolle collega’s</w:t>
      </w:r>
      <w:r>
        <w:rPr>
          <w:rFonts w:ascii="Verdana" w:eastAsia="Verdana" w:hAnsi="Verdana" w:cs="Tahoma"/>
          <w:sz w:val="18"/>
          <w:szCs w:val="18"/>
        </w:rPr>
        <w:t xml:space="preserve"> </w:t>
      </w:r>
      <w:r w:rsidR="00103114">
        <w:rPr>
          <w:rFonts w:ascii="Verdana" w:eastAsia="Verdana" w:hAnsi="Verdana" w:cs="Tahoma"/>
          <w:sz w:val="18"/>
          <w:szCs w:val="18"/>
        </w:rPr>
        <w:t>bij</w:t>
      </w:r>
      <w:r>
        <w:rPr>
          <w:rFonts w:ascii="Verdana" w:eastAsia="Verdana" w:hAnsi="Verdana" w:cs="Tahoma"/>
          <w:sz w:val="18"/>
          <w:szCs w:val="18"/>
        </w:rPr>
        <w:t xml:space="preserve"> een kleinschalig</w:t>
      </w:r>
      <w:r w:rsidR="00103114">
        <w:rPr>
          <w:rFonts w:ascii="Verdana" w:eastAsia="Verdana" w:hAnsi="Verdana" w:cs="Tahoma"/>
          <w:sz w:val="18"/>
          <w:szCs w:val="18"/>
        </w:rPr>
        <w:t>e zorgorganisatie</w:t>
      </w:r>
      <w:r>
        <w:rPr>
          <w:rFonts w:ascii="Verdana" w:eastAsia="Verdana" w:hAnsi="Verdana" w:cs="Tahoma"/>
          <w:sz w:val="18"/>
          <w:szCs w:val="18"/>
        </w:rPr>
        <w:t xml:space="preserve"> waar de mens telt;</w:t>
      </w:r>
    </w:p>
    <w:p w:rsidR="00FA5403" w:rsidRDefault="00FA5403" w:rsidP="00D076A3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Een functie met ruime persoonlijke inbreng en vrijheid</w:t>
      </w:r>
      <w:r w:rsidR="00096294">
        <w:rPr>
          <w:rFonts w:ascii="Verdana" w:eastAsia="Verdana" w:hAnsi="Verdana" w:cs="Tahoma"/>
          <w:sz w:val="18"/>
          <w:szCs w:val="18"/>
        </w:rPr>
        <w:t>;</w:t>
      </w:r>
    </w:p>
    <w:p w:rsidR="00D076A3" w:rsidRDefault="00D076A3" w:rsidP="00D076A3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D076A3">
        <w:rPr>
          <w:rFonts w:ascii="Verdana" w:eastAsia="Verdana" w:hAnsi="Verdana" w:cs="Tahoma"/>
          <w:sz w:val="18"/>
          <w:szCs w:val="18"/>
        </w:rPr>
        <w:t>Voor de salariering hanteren wij de cao VVT, afhankelijk van</w:t>
      </w:r>
      <w:r>
        <w:rPr>
          <w:rFonts w:ascii="Verdana" w:eastAsia="Verdana" w:hAnsi="Verdana" w:cs="Tahoma"/>
          <w:sz w:val="18"/>
          <w:szCs w:val="18"/>
        </w:rPr>
        <w:t xml:space="preserve"> werkervaring en opleiding word je ingedeeld in FWG 55 of 60;</w:t>
      </w:r>
    </w:p>
    <w:p w:rsidR="00D076A3" w:rsidRDefault="00D076A3" w:rsidP="00D076A3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D076A3">
        <w:rPr>
          <w:rFonts w:ascii="Verdana" w:eastAsia="Verdana" w:hAnsi="Verdana" w:cs="Tahoma"/>
          <w:sz w:val="18"/>
          <w:szCs w:val="18"/>
        </w:rPr>
        <w:t xml:space="preserve">Wij bieden in eerste instantie een jaarcontract met </w:t>
      </w:r>
      <w:r w:rsidR="00632AC0">
        <w:rPr>
          <w:rFonts w:ascii="Verdana" w:eastAsia="Verdana" w:hAnsi="Verdana" w:cs="Tahoma"/>
          <w:sz w:val="18"/>
          <w:szCs w:val="18"/>
        </w:rPr>
        <w:t>daarna e</w:t>
      </w:r>
      <w:r w:rsidRPr="00D076A3">
        <w:rPr>
          <w:rFonts w:ascii="Verdana" w:eastAsia="Verdana" w:hAnsi="Verdana" w:cs="Tahoma"/>
          <w:sz w:val="18"/>
          <w:szCs w:val="18"/>
        </w:rPr>
        <w:t>en arbei</w:t>
      </w:r>
      <w:r w:rsidR="00632AC0">
        <w:rPr>
          <w:rFonts w:ascii="Verdana" w:eastAsia="Verdana" w:hAnsi="Verdana" w:cs="Tahoma"/>
          <w:sz w:val="18"/>
          <w:szCs w:val="18"/>
        </w:rPr>
        <w:t>dscontract voor onbepaalde tijd;</w:t>
      </w:r>
    </w:p>
    <w:p w:rsidR="00D076A3" w:rsidRPr="00D076A3" w:rsidRDefault="00D076A3" w:rsidP="00D076A3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D076A3">
        <w:rPr>
          <w:rFonts w:ascii="Verdana" w:eastAsia="Verdana" w:hAnsi="Verdana" w:cs="Tahoma"/>
          <w:sz w:val="18"/>
          <w:szCs w:val="18"/>
        </w:rPr>
        <w:t xml:space="preserve">Arbeidsuren </w:t>
      </w:r>
      <w:r w:rsidR="00FA5403">
        <w:rPr>
          <w:rFonts w:ascii="Verdana" w:eastAsia="Verdana" w:hAnsi="Verdana" w:cs="Tahoma"/>
          <w:sz w:val="18"/>
          <w:szCs w:val="18"/>
        </w:rPr>
        <w:t>20</w:t>
      </w:r>
      <w:r w:rsidRPr="00D076A3">
        <w:rPr>
          <w:rFonts w:ascii="Verdana" w:eastAsia="Verdana" w:hAnsi="Verdana" w:cs="Tahoma"/>
          <w:sz w:val="18"/>
          <w:szCs w:val="18"/>
        </w:rPr>
        <w:t xml:space="preserve"> uur per week</w:t>
      </w:r>
      <w:r w:rsidR="00632AC0">
        <w:rPr>
          <w:rFonts w:ascii="Verdana" w:eastAsia="Verdana" w:hAnsi="Verdana" w:cs="Tahoma"/>
          <w:sz w:val="18"/>
          <w:szCs w:val="18"/>
        </w:rPr>
        <w:t>.</w:t>
      </w:r>
    </w:p>
    <w:p w:rsidR="00D076A3" w:rsidRDefault="00D076A3" w:rsidP="008F1F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</w:p>
    <w:p w:rsidR="00AE03A1" w:rsidRPr="00D076A3" w:rsidRDefault="00CA4B3E" w:rsidP="008F1F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b/>
          <w:sz w:val="18"/>
          <w:szCs w:val="18"/>
        </w:rPr>
      </w:pPr>
      <w:r w:rsidRPr="00D076A3">
        <w:rPr>
          <w:rFonts w:ascii="Verdana" w:eastAsia="Verdana" w:hAnsi="Verdana" w:cs="Tahoma"/>
          <w:b/>
          <w:sz w:val="18"/>
          <w:szCs w:val="18"/>
        </w:rPr>
        <w:t>Jij bent</w:t>
      </w:r>
      <w:r w:rsidR="004A420A" w:rsidRPr="00D076A3">
        <w:rPr>
          <w:rFonts w:ascii="Verdana" w:eastAsia="Verdana" w:hAnsi="Verdana" w:cs="Tahoma"/>
          <w:b/>
          <w:sz w:val="18"/>
          <w:szCs w:val="18"/>
        </w:rPr>
        <w:t>:</w:t>
      </w:r>
    </w:p>
    <w:p w:rsidR="00FA5403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Minimaal een</w:t>
      </w:r>
      <w:r w:rsidRPr="00D2351E">
        <w:rPr>
          <w:rFonts w:ascii="Verdana" w:eastAsia="Verdana" w:hAnsi="Verdana" w:cs="Tahoma"/>
          <w:sz w:val="18"/>
          <w:szCs w:val="18"/>
        </w:rPr>
        <w:t xml:space="preserve"> </w:t>
      </w:r>
      <w:r>
        <w:rPr>
          <w:rFonts w:ascii="Verdana" w:eastAsia="Verdana" w:hAnsi="Verdana" w:cs="Tahoma"/>
          <w:sz w:val="18"/>
          <w:szCs w:val="18"/>
        </w:rPr>
        <w:t>HBO-er</w:t>
      </w:r>
      <w:r w:rsidRPr="00D2351E">
        <w:rPr>
          <w:rFonts w:ascii="Verdana" w:eastAsia="Verdana" w:hAnsi="Verdana" w:cs="Tahoma"/>
          <w:sz w:val="18"/>
          <w:szCs w:val="18"/>
        </w:rPr>
        <w:t xml:space="preserve"> met ervaring op het gebied van </w:t>
      </w:r>
      <w:r w:rsidR="00D62E8D">
        <w:rPr>
          <w:rFonts w:ascii="Verdana" w:eastAsia="Verdana" w:hAnsi="Verdana" w:cs="Tahoma"/>
          <w:sz w:val="18"/>
          <w:szCs w:val="18"/>
        </w:rPr>
        <w:t>zorg &amp;</w:t>
      </w:r>
      <w:r>
        <w:rPr>
          <w:rFonts w:ascii="Verdana" w:eastAsia="Verdana" w:hAnsi="Verdana" w:cs="Tahoma"/>
          <w:sz w:val="18"/>
          <w:szCs w:val="18"/>
        </w:rPr>
        <w:t xml:space="preserve"> welzijn;</w:t>
      </w:r>
    </w:p>
    <w:p w:rsidR="00A74EFB" w:rsidRPr="00D2351E" w:rsidRDefault="00A74EFB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Kennis van (ouderen) zorg is een absolute pr</w:t>
      </w:r>
      <w:r w:rsidR="00096294">
        <w:rPr>
          <w:rFonts w:ascii="Verdana" w:eastAsia="Verdana" w:hAnsi="Verdana" w:cs="Tahoma"/>
          <w:sz w:val="18"/>
          <w:szCs w:val="18"/>
        </w:rPr>
        <w:t>é</w:t>
      </w:r>
      <w:r>
        <w:rPr>
          <w:rFonts w:ascii="Verdana" w:eastAsia="Verdana" w:hAnsi="Verdana" w:cs="Tahoma"/>
          <w:sz w:val="18"/>
          <w:szCs w:val="18"/>
        </w:rPr>
        <w:t>;</w:t>
      </w:r>
    </w:p>
    <w:p w:rsidR="00FA5403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In staat om te signaleren, adviseren en de organisatie te ondersteunen bij de ontwikkeling, implementatie, borgin</w:t>
      </w:r>
      <w:r w:rsidR="00D62E8D">
        <w:rPr>
          <w:rFonts w:ascii="Verdana" w:eastAsia="Verdana" w:hAnsi="Verdana" w:cs="Tahoma"/>
          <w:sz w:val="18"/>
          <w:szCs w:val="18"/>
        </w:rPr>
        <w:t xml:space="preserve">g en toetsing van het </w:t>
      </w:r>
      <w:r>
        <w:rPr>
          <w:rFonts w:ascii="Verdana" w:eastAsia="Verdana" w:hAnsi="Verdana" w:cs="Tahoma"/>
          <w:sz w:val="18"/>
          <w:szCs w:val="18"/>
        </w:rPr>
        <w:t>beleid</w:t>
      </w:r>
      <w:r w:rsidR="00D62E8D">
        <w:rPr>
          <w:rFonts w:ascii="Verdana" w:eastAsia="Verdana" w:hAnsi="Verdana" w:cs="Tahoma"/>
          <w:sz w:val="18"/>
          <w:szCs w:val="18"/>
        </w:rPr>
        <w:t xml:space="preserve"> zorg &amp; welzijn</w:t>
      </w:r>
      <w:r>
        <w:rPr>
          <w:rFonts w:ascii="Verdana" w:eastAsia="Verdana" w:hAnsi="Verdana" w:cs="Tahoma"/>
          <w:sz w:val="18"/>
          <w:szCs w:val="18"/>
        </w:rPr>
        <w:t>;</w:t>
      </w:r>
    </w:p>
    <w:p w:rsidR="00FA5403" w:rsidRPr="00D2351E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 xml:space="preserve">In staat om uiterst zelfstandig en pro-actief te handelen </w:t>
      </w:r>
      <w:r w:rsidR="00AE7CF5">
        <w:rPr>
          <w:rFonts w:ascii="Verdana" w:eastAsia="Verdana" w:hAnsi="Verdana" w:cs="Tahoma"/>
          <w:sz w:val="18"/>
          <w:szCs w:val="18"/>
        </w:rPr>
        <w:t>om onze processen zorg &amp; welzijn te implementeren;</w:t>
      </w:r>
    </w:p>
    <w:p w:rsidR="00FA5403" w:rsidRPr="00D2351E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D2351E">
        <w:rPr>
          <w:rFonts w:ascii="Verdana" w:eastAsia="Verdana" w:hAnsi="Verdana" w:cs="Tahoma"/>
          <w:sz w:val="18"/>
          <w:szCs w:val="18"/>
        </w:rPr>
        <w:t xml:space="preserve">Een </w:t>
      </w:r>
      <w:r>
        <w:rPr>
          <w:rFonts w:ascii="Verdana" w:eastAsia="Verdana" w:hAnsi="Verdana" w:cs="Tahoma"/>
          <w:sz w:val="18"/>
          <w:szCs w:val="18"/>
        </w:rPr>
        <w:t xml:space="preserve">senior </w:t>
      </w:r>
      <w:r w:rsidRPr="00D2351E">
        <w:rPr>
          <w:rFonts w:ascii="Verdana" w:eastAsia="Verdana" w:hAnsi="Verdana" w:cs="Tahoma"/>
          <w:sz w:val="18"/>
          <w:szCs w:val="18"/>
        </w:rPr>
        <w:t xml:space="preserve">adviseur </w:t>
      </w:r>
      <w:r>
        <w:rPr>
          <w:rFonts w:ascii="Verdana" w:eastAsia="Verdana" w:hAnsi="Verdana" w:cs="Tahoma"/>
          <w:sz w:val="18"/>
          <w:szCs w:val="18"/>
        </w:rPr>
        <w:t xml:space="preserve">pur sang voor alle niveaus </w:t>
      </w:r>
      <w:r w:rsidRPr="00D2351E">
        <w:rPr>
          <w:rFonts w:ascii="Verdana" w:eastAsia="Verdana" w:hAnsi="Verdana" w:cs="Tahoma"/>
          <w:sz w:val="18"/>
          <w:szCs w:val="18"/>
        </w:rPr>
        <w:t>met overtuigingskracht en doorzetttingsvermogen</w:t>
      </w:r>
      <w:r>
        <w:rPr>
          <w:rFonts w:ascii="Verdana" w:eastAsia="Verdana" w:hAnsi="Verdana" w:cs="Tahoma"/>
          <w:sz w:val="18"/>
          <w:szCs w:val="18"/>
        </w:rPr>
        <w:t>;</w:t>
      </w:r>
    </w:p>
    <w:p w:rsidR="00FA5403" w:rsidRPr="00D2351E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In staat om onze organisatie te ondersteunen</w:t>
      </w:r>
      <w:r w:rsidR="00406FFD">
        <w:rPr>
          <w:rFonts w:ascii="Verdana" w:eastAsia="Verdana" w:hAnsi="Verdana" w:cs="Tahoma"/>
          <w:sz w:val="18"/>
          <w:szCs w:val="18"/>
        </w:rPr>
        <w:t xml:space="preserve"> </w:t>
      </w:r>
      <w:r w:rsidR="00096294">
        <w:rPr>
          <w:rFonts w:ascii="Verdana" w:eastAsia="Verdana" w:hAnsi="Verdana" w:cs="Tahoma"/>
          <w:sz w:val="18"/>
          <w:szCs w:val="18"/>
        </w:rPr>
        <w:t xml:space="preserve">in het </w:t>
      </w:r>
      <w:r w:rsidR="00406FFD">
        <w:rPr>
          <w:rFonts w:ascii="Verdana" w:eastAsia="Verdana" w:hAnsi="Verdana" w:cs="Tahoma"/>
          <w:sz w:val="18"/>
          <w:szCs w:val="18"/>
        </w:rPr>
        <w:t>structureren</w:t>
      </w:r>
      <w:r>
        <w:rPr>
          <w:rFonts w:ascii="Verdana" w:eastAsia="Verdana" w:hAnsi="Verdana" w:cs="Tahoma"/>
          <w:sz w:val="18"/>
          <w:szCs w:val="18"/>
        </w:rPr>
        <w:t xml:space="preserve"> </w:t>
      </w:r>
      <w:r w:rsidR="00096294">
        <w:rPr>
          <w:rFonts w:ascii="Verdana" w:eastAsia="Verdana" w:hAnsi="Verdana" w:cs="Tahoma"/>
          <w:sz w:val="18"/>
          <w:szCs w:val="18"/>
        </w:rPr>
        <w:t xml:space="preserve">en </w:t>
      </w:r>
      <w:r>
        <w:rPr>
          <w:rFonts w:ascii="Verdana" w:eastAsia="Verdana" w:hAnsi="Verdana" w:cs="Tahoma"/>
          <w:sz w:val="18"/>
          <w:szCs w:val="18"/>
        </w:rPr>
        <w:t>doorontwikkelen van methodisch werken en de PDCA;</w:t>
      </w:r>
    </w:p>
    <w:p w:rsidR="00AE7CF5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AE7CF5">
        <w:rPr>
          <w:rFonts w:ascii="Verdana" w:eastAsia="Verdana" w:hAnsi="Verdana" w:cs="Tahoma"/>
          <w:sz w:val="18"/>
          <w:szCs w:val="18"/>
        </w:rPr>
        <w:t>Iemand die zij</w:t>
      </w:r>
      <w:r w:rsidR="00B26F0F">
        <w:rPr>
          <w:rFonts w:ascii="Verdana" w:eastAsia="Verdana" w:hAnsi="Verdana" w:cs="Tahoma"/>
          <w:sz w:val="18"/>
          <w:szCs w:val="18"/>
        </w:rPr>
        <w:t xml:space="preserve">/haar </w:t>
      </w:r>
      <w:r w:rsidRPr="00AE7CF5">
        <w:rPr>
          <w:rFonts w:ascii="Verdana" w:eastAsia="Verdana" w:hAnsi="Verdana" w:cs="Tahoma"/>
          <w:sz w:val="18"/>
          <w:szCs w:val="18"/>
        </w:rPr>
        <w:t>handen niet omdraait voor het maken van</w:t>
      </w:r>
      <w:r w:rsidR="00AE7CF5">
        <w:rPr>
          <w:rFonts w:ascii="Verdana" w:eastAsia="Verdana" w:hAnsi="Verdana" w:cs="Tahoma"/>
          <w:sz w:val="18"/>
          <w:szCs w:val="18"/>
        </w:rPr>
        <w:t xml:space="preserve"> jaarplannen;</w:t>
      </w:r>
    </w:p>
    <w:p w:rsidR="00FA5403" w:rsidRPr="00AE7CF5" w:rsidRDefault="00096294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 xml:space="preserve">Iemand </w:t>
      </w:r>
      <w:r w:rsidR="00FA5403" w:rsidRPr="00AE7CF5">
        <w:rPr>
          <w:rFonts w:ascii="Verdana" w:eastAsia="Verdana" w:hAnsi="Verdana" w:cs="Tahoma"/>
          <w:sz w:val="18"/>
          <w:szCs w:val="18"/>
        </w:rPr>
        <w:t>d</w:t>
      </w:r>
      <w:r>
        <w:rPr>
          <w:rFonts w:ascii="Verdana" w:eastAsia="Verdana" w:hAnsi="Verdana" w:cs="Tahoma"/>
          <w:sz w:val="18"/>
          <w:szCs w:val="18"/>
        </w:rPr>
        <w:t>ie</w:t>
      </w:r>
      <w:r w:rsidR="00FA5403" w:rsidRPr="00AE7CF5">
        <w:rPr>
          <w:rFonts w:ascii="Verdana" w:eastAsia="Verdana" w:hAnsi="Verdana" w:cs="Tahoma"/>
          <w:sz w:val="18"/>
          <w:szCs w:val="18"/>
        </w:rPr>
        <w:t xml:space="preserve"> blij wordt van </w:t>
      </w:r>
      <w:r w:rsidR="00AE7CF5">
        <w:rPr>
          <w:rFonts w:ascii="Verdana" w:eastAsia="Verdana" w:hAnsi="Verdana" w:cs="Tahoma"/>
          <w:sz w:val="18"/>
          <w:szCs w:val="18"/>
        </w:rPr>
        <w:t xml:space="preserve">het goed begeleiden en implementeren van processen en </w:t>
      </w:r>
      <w:r w:rsidR="001D7172">
        <w:rPr>
          <w:rFonts w:ascii="Verdana" w:eastAsia="Verdana" w:hAnsi="Verdana" w:cs="Tahoma"/>
          <w:sz w:val="18"/>
          <w:szCs w:val="18"/>
        </w:rPr>
        <w:t xml:space="preserve">die </w:t>
      </w:r>
      <w:r w:rsidR="00AE7CF5">
        <w:rPr>
          <w:rFonts w:ascii="Verdana" w:eastAsia="Verdana" w:hAnsi="Verdana" w:cs="Tahoma"/>
          <w:sz w:val="18"/>
          <w:szCs w:val="18"/>
        </w:rPr>
        <w:t>projectleider kan zijn</w:t>
      </w:r>
      <w:r w:rsidR="00FA5403" w:rsidRPr="00AE7CF5">
        <w:rPr>
          <w:rFonts w:ascii="Verdana" w:eastAsia="Verdana" w:hAnsi="Verdana" w:cs="Tahoma"/>
          <w:sz w:val="18"/>
          <w:szCs w:val="18"/>
        </w:rPr>
        <w:t>;</w:t>
      </w:r>
    </w:p>
    <w:p w:rsidR="00FA5403" w:rsidRPr="00D2351E" w:rsidRDefault="00FA5403" w:rsidP="00FA540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Bovenal leergierig om deze</w:t>
      </w:r>
      <w:r w:rsidR="0018311E">
        <w:rPr>
          <w:rFonts w:ascii="Verdana" w:eastAsia="Verdana" w:hAnsi="Verdana" w:cs="Tahoma"/>
          <w:sz w:val="18"/>
          <w:szCs w:val="18"/>
        </w:rPr>
        <w:t xml:space="preserve"> enerverende </w:t>
      </w:r>
      <w:r>
        <w:rPr>
          <w:rFonts w:ascii="Verdana" w:eastAsia="Verdana" w:hAnsi="Verdana" w:cs="Tahoma"/>
          <w:sz w:val="18"/>
          <w:szCs w:val="18"/>
        </w:rPr>
        <w:t xml:space="preserve">functie </w:t>
      </w:r>
      <w:r w:rsidR="00096294">
        <w:rPr>
          <w:rFonts w:ascii="Verdana" w:eastAsia="Verdana" w:hAnsi="Verdana" w:cs="Tahoma"/>
          <w:sz w:val="18"/>
          <w:szCs w:val="18"/>
        </w:rPr>
        <w:t xml:space="preserve">je </w:t>
      </w:r>
      <w:r>
        <w:rPr>
          <w:rFonts w:ascii="Verdana" w:eastAsia="Verdana" w:hAnsi="Verdana" w:cs="Tahoma"/>
          <w:sz w:val="18"/>
          <w:szCs w:val="18"/>
        </w:rPr>
        <w:t>eigen te maken en een plek te geven binnen onze organisatie.</w:t>
      </w:r>
    </w:p>
    <w:p w:rsidR="00D2351E" w:rsidRPr="004A420A" w:rsidRDefault="00D2351E" w:rsidP="00D2351E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b/>
          <w:sz w:val="18"/>
          <w:szCs w:val="18"/>
        </w:rPr>
      </w:pPr>
    </w:p>
    <w:p w:rsidR="008F1F9C" w:rsidRDefault="00D0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b/>
          <w:sz w:val="18"/>
          <w:szCs w:val="18"/>
        </w:rPr>
      </w:pPr>
      <w:r>
        <w:rPr>
          <w:rFonts w:ascii="Verdana" w:eastAsia="Verdana" w:hAnsi="Verdana" w:cs="Tahoma"/>
          <w:b/>
          <w:sz w:val="18"/>
          <w:szCs w:val="18"/>
        </w:rPr>
        <w:t>De procedure:</w:t>
      </w:r>
    </w:p>
    <w:p w:rsidR="00F62CB6" w:rsidRDefault="00632AC0" w:rsidP="00E70AAD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F62CB6">
        <w:rPr>
          <w:rFonts w:ascii="Verdana" w:eastAsia="Verdana" w:hAnsi="Verdana" w:cs="Tahoma"/>
          <w:sz w:val="18"/>
          <w:szCs w:val="18"/>
        </w:rPr>
        <w:t>Jij gaat eerst onze directie</w:t>
      </w:r>
      <w:r w:rsidR="00D076A3" w:rsidRPr="00F62CB6">
        <w:rPr>
          <w:rFonts w:ascii="Verdana" w:eastAsia="Verdana" w:hAnsi="Verdana" w:cs="Tahoma"/>
          <w:sz w:val="18"/>
          <w:szCs w:val="18"/>
        </w:rPr>
        <w:t xml:space="preserve"> ontmoeten </w:t>
      </w:r>
      <w:r w:rsidR="00096294">
        <w:rPr>
          <w:rFonts w:ascii="Verdana" w:eastAsia="Verdana" w:hAnsi="Verdana" w:cs="Tahoma"/>
          <w:sz w:val="18"/>
          <w:szCs w:val="18"/>
        </w:rPr>
        <w:t>en een</w:t>
      </w:r>
      <w:r w:rsidR="00E70AAD" w:rsidRPr="00F62CB6">
        <w:rPr>
          <w:rFonts w:ascii="Verdana" w:eastAsia="Verdana" w:hAnsi="Verdana" w:cs="Tahoma"/>
          <w:sz w:val="18"/>
          <w:szCs w:val="18"/>
        </w:rPr>
        <w:t xml:space="preserve"> kopje</w:t>
      </w:r>
      <w:r w:rsidR="00D076A3" w:rsidRPr="00F62CB6">
        <w:rPr>
          <w:rFonts w:ascii="Verdana" w:eastAsia="Verdana" w:hAnsi="Verdana" w:cs="Tahoma"/>
          <w:sz w:val="18"/>
          <w:szCs w:val="18"/>
        </w:rPr>
        <w:t xml:space="preserve"> koffie </w:t>
      </w:r>
      <w:r w:rsidR="00096294">
        <w:rPr>
          <w:rFonts w:ascii="Verdana" w:eastAsia="Verdana" w:hAnsi="Verdana" w:cs="Tahoma"/>
          <w:sz w:val="18"/>
          <w:szCs w:val="18"/>
        </w:rPr>
        <w:t xml:space="preserve">met hen drinken </w:t>
      </w:r>
      <w:r w:rsidR="00D076A3" w:rsidRPr="00F62CB6">
        <w:rPr>
          <w:rFonts w:ascii="Verdana" w:eastAsia="Verdana" w:hAnsi="Verdana" w:cs="Tahoma"/>
          <w:sz w:val="18"/>
          <w:szCs w:val="18"/>
        </w:rPr>
        <w:t>om te kijken of er een klik is</w:t>
      </w:r>
      <w:r w:rsidR="00F62CB6">
        <w:rPr>
          <w:rFonts w:ascii="Verdana" w:eastAsia="Verdana" w:hAnsi="Verdana" w:cs="Tahoma"/>
          <w:sz w:val="18"/>
          <w:szCs w:val="18"/>
        </w:rPr>
        <w:t>;</w:t>
      </w:r>
      <w:r w:rsidR="00096294">
        <w:rPr>
          <w:rFonts w:ascii="Verdana" w:eastAsia="Verdana" w:hAnsi="Verdana" w:cs="Tahoma"/>
          <w:sz w:val="18"/>
          <w:szCs w:val="18"/>
        </w:rPr>
        <w:t xml:space="preserve"> dit doen </w:t>
      </w:r>
      <w:r w:rsidR="001D7172">
        <w:rPr>
          <w:rFonts w:ascii="Verdana" w:eastAsia="Verdana" w:hAnsi="Verdana" w:cs="Tahoma"/>
          <w:sz w:val="18"/>
          <w:szCs w:val="18"/>
        </w:rPr>
        <w:t>jullie</w:t>
      </w:r>
      <w:r w:rsidR="00096294">
        <w:rPr>
          <w:rFonts w:ascii="Verdana" w:eastAsia="Verdana" w:hAnsi="Verdana" w:cs="Tahoma"/>
          <w:sz w:val="18"/>
          <w:szCs w:val="18"/>
        </w:rPr>
        <w:t xml:space="preserve"> op donderdag 12 december 2019</w:t>
      </w:r>
    </w:p>
    <w:p w:rsidR="00D076A3" w:rsidRPr="00F62CB6" w:rsidRDefault="00D076A3" w:rsidP="00E70AAD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F62CB6">
        <w:rPr>
          <w:rFonts w:ascii="Verdana" w:eastAsia="Verdana" w:hAnsi="Verdana" w:cs="Tahoma"/>
          <w:sz w:val="18"/>
          <w:szCs w:val="18"/>
        </w:rPr>
        <w:t xml:space="preserve">Daarna volgen er </w:t>
      </w:r>
      <w:r w:rsidR="00096294">
        <w:rPr>
          <w:rFonts w:ascii="Verdana" w:eastAsia="Verdana" w:hAnsi="Verdana" w:cs="Tahoma"/>
          <w:sz w:val="18"/>
          <w:szCs w:val="18"/>
        </w:rPr>
        <w:t xml:space="preserve">op maandag 16 december a.s. </w:t>
      </w:r>
      <w:r w:rsidRPr="00F62CB6">
        <w:rPr>
          <w:rFonts w:ascii="Verdana" w:eastAsia="Verdana" w:hAnsi="Verdana" w:cs="Tahoma"/>
          <w:sz w:val="18"/>
          <w:szCs w:val="18"/>
        </w:rPr>
        <w:t>gesprekken met een selectie</w:t>
      </w:r>
      <w:r w:rsidR="001D7172">
        <w:rPr>
          <w:rFonts w:ascii="Verdana" w:eastAsia="Verdana" w:hAnsi="Verdana" w:cs="Tahoma"/>
          <w:sz w:val="18"/>
          <w:szCs w:val="18"/>
        </w:rPr>
        <w:t>commissie</w:t>
      </w:r>
      <w:r w:rsidR="0018311E">
        <w:rPr>
          <w:rFonts w:ascii="Verdana" w:eastAsia="Verdana" w:hAnsi="Verdana" w:cs="Tahoma"/>
          <w:sz w:val="18"/>
          <w:szCs w:val="18"/>
        </w:rPr>
        <w:t xml:space="preserve"> </w:t>
      </w:r>
      <w:r w:rsidRPr="00F62CB6">
        <w:rPr>
          <w:rFonts w:ascii="Verdana" w:eastAsia="Verdana" w:hAnsi="Verdana" w:cs="Tahoma"/>
          <w:sz w:val="18"/>
          <w:szCs w:val="18"/>
        </w:rPr>
        <w:t xml:space="preserve">en </w:t>
      </w:r>
      <w:r w:rsidR="001D7172">
        <w:rPr>
          <w:rFonts w:ascii="Verdana" w:eastAsia="Verdana" w:hAnsi="Verdana" w:cs="Tahoma"/>
          <w:sz w:val="18"/>
          <w:szCs w:val="18"/>
        </w:rPr>
        <w:t xml:space="preserve">een </w:t>
      </w:r>
      <w:r w:rsidRPr="00F62CB6">
        <w:rPr>
          <w:rFonts w:ascii="Verdana" w:eastAsia="Verdana" w:hAnsi="Verdana" w:cs="Tahoma"/>
          <w:sz w:val="18"/>
          <w:szCs w:val="18"/>
        </w:rPr>
        <w:t>adviescommissie die uit alle niv</w:t>
      </w:r>
      <w:r w:rsidR="00532D77" w:rsidRPr="00F62CB6">
        <w:rPr>
          <w:rFonts w:ascii="Verdana" w:eastAsia="Verdana" w:hAnsi="Verdana" w:cs="Tahoma"/>
          <w:sz w:val="18"/>
          <w:szCs w:val="18"/>
        </w:rPr>
        <w:t>eaus van de organisatie bestaa</w:t>
      </w:r>
      <w:r w:rsidR="00096294">
        <w:rPr>
          <w:rFonts w:ascii="Verdana" w:eastAsia="Verdana" w:hAnsi="Verdana" w:cs="Tahoma"/>
          <w:sz w:val="18"/>
          <w:szCs w:val="18"/>
        </w:rPr>
        <w:t>n</w:t>
      </w:r>
      <w:r w:rsidR="00532D77" w:rsidRPr="00F62CB6">
        <w:rPr>
          <w:rFonts w:ascii="Verdana" w:eastAsia="Verdana" w:hAnsi="Verdana" w:cs="Tahoma"/>
          <w:sz w:val="18"/>
          <w:szCs w:val="18"/>
        </w:rPr>
        <w:t>;</w:t>
      </w:r>
    </w:p>
    <w:p w:rsidR="00632AC0" w:rsidRPr="00657307" w:rsidRDefault="00657307" w:rsidP="00E70AAD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 w:rsidRPr="00657307">
        <w:rPr>
          <w:rFonts w:ascii="Verdana" w:eastAsia="Verdana" w:hAnsi="Verdana" w:cs="Tahoma"/>
          <w:sz w:val="18"/>
          <w:szCs w:val="18"/>
        </w:rPr>
        <w:t xml:space="preserve">Stuur je CV met kort profiel naar </w:t>
      </w:r>
      <w:r>
        <w:rPr>
          <w:rFonts w:ascii="Verdana" w:eastAsia="Verdana" w:hAnsi="Verdana" w:cs="Tahoma"/>
          <w:sz w:val="18"/>
          <w:szCs w:val="18"/>
        </w:rPr>
        <w:t>onze afdeling P&amp;O</w:t>
      </w:r>
      <w:r w:rsidR="00096294">
        <w:rPr>
          <w:rFonts w:ascii="Verdana" w:eastAsia="Verdana" w:hAnsi="Verdana" w:cs="Tahoma"/>
          <w:sz w:val="18"/>
          <w:szCs w:val="18"/>
        </w:rPr>
        <w:t xml:space="preserve"> </w:t>
      </w:r>
      <w:r w:rsidR="00632AC0" w:rsidRPr="00657307">
        <w:rPr>
          <w:rFonts w:ascii="Verdana" w:eastAsia="Verdana" w:hAnsi="Verdana" w:cs="Tahoma"/>
          <w:sz w:val="18"/>
          <w:szCs w:val="18"/>
        </w:rPr>
        <w:t>(P&amp;O@vriezenhof.nl) en laat ons weten hoe en wa</w:t>
      </w:r>
      <w:r w:rsidR="0018311E" w:rsidRPr="00657307">
        <w:rPr>
          <w:rFonts w:ascii="Verdana" w:eastAsia="Verdana" w:hAnsi="Verdana" w:cs="Tahoma"/>
          <w:sz w:val="18"/>
          <w:szCs w:val="18"/>
        </w:rPr>
        <w:t>nnneer jij benaderd wilt worden;</w:t>
      </w:r>
      <w:r w:rsidR="00632AC0" w:rsidRPr="00657307">
        <w:rPr>
          <w:rFonts w:ascii="Verdana" w:eastAsia="Verdana" w:hAnsi="Verdana" w:cs="Tahoma"/>
          <w:sz w:val="18"/>
          <w:szCs w:val="18"/>
        </w:rPr>
        <w:t xml:space="preserve"> </w:t>
      </w:r>
    </w:p>
    <w:p w:rsidR="00D076A3" w:rsidRPr="00096294" w:rsidRDefault="00F62CB6" w:rsidP="00811AF8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  <w:r>
        <w:rPr>
          <w:rFonts w:ascii="Verdana" w:eastAsia="Verdana" w:hAnsi="Verdana" w:cs="Tahoma"/>
          <w:sz w:val="18"/>
          <w:szCs w:val="18"/>
        </w:rPr>
        <w:t>Voor inhoudelijke vragen over de functie kun je terecht bij Erna Marsman, adjunct d</w:t>
      </w:r>
      <w:r w:rsidR="0018311E">
        <w:rPr>
          <w:rFonts w:ascii="Verdana" w:eastAsia="Verdana" w:hAnsi="Verdana" w:cs="Tahoma"/>
          <w:sz w:val="18"/>
          <w:szCs w:val="18"/>
        </w:rPr>
        <w:t>irecteur</w:t>
      </w:r>
      <w:r w:rsidR="00657307">
        <w:rPr>
          <w:rFonts w:ascii="Verdana" w:eastAsia="Verdana" w:hAnsi="Verdana" w:cs="Tahoma"/>
          <w:sz w:val="18"/>
          <w:szCs w:val="18"/>
        </w:rPr>
        <w:t>,</w:t>
      </w:r>
      <w:r w:rsidR="0018311E">
        <w:rPr>
          <w:rFonts w:ascii="Verdana" w:eastAsia="Verdana" w:hAnsi="Verdana" w:cs="Tahoma"/>
          <w:sz w:val="18"/>
          <w:szCs w:val="18"/>
        </w:rPr>
        <w:t xml:space="preserve"> </w:t>
      </w:r>
      <w:hyperlink r:id="rId9" w:history="1">
        <w:r w:rsidR="00AF708D" w:rsidRPr="00200DC5">
          <w:rPr>
            <w:rStyle w:val="Hyperlink"/>
            <w:rFonts w:ascii="Verdana" w:eastAsia="Verdana" w:hAnsi="Verdana" w:cs="Tahoma"/>
            <w:sz w:val="18"/>
            <w:szCs w:val="18"/>
          </w:rPr>
          <w:t>e.marsman@vriezenhof.nl</w:t>
        </w:r>
      </w:hyperlink>
      <w:r w:rsidR="0018311E">
        <w:rPr>
          <w:rStyle w:val="Hyperlink"/>
          <w:rFonts w:ascii="Verdana" w:eastAsia="Verdana" w:hAnsi="Verdana" w:cs="Tahoma"/>
          <w:sz w:val="18"/>
          <w:szCs w:val="18"/>
        </w:rPr>
        <w:t>.</w:t>
      </w:r>
    </w:p>
    <w:p w:rsidR="00D076A3" w:rsidRDefault="00D076A3" w:rsidP="00811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b/>
          <w:sz w:val="18"/>
          <w:szCs w:val="18"/>
        </w:rPr>
      </w:pPr>
    </w:p>
    <w:p w:rsidR="00D076A3" w:rsidRPr="00811AF8" w:rsidRDefault="00D076A3" w:rsidP="00811A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Tahoma"/>
          <w:sz w:val="18"/>
          <w:szCs w:val="18"/>
        </w:rPr>
      </w:pPr>
    </w:p>
    <w:sectPr w:rsidR="00D076A3" w:rsidRPr="00811AF8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A0" w:rsidRDefault="00D111A0" w:rsidP="007A1940">
      <w:pPr>
        <w:spacing w:line="240" w:lineRule="auto"/>
      </w:pPr>
      <w:r>
        <w:separator/>
      </w:r>
    </w:p>
  </w:endnote>
  <w:endnote w:type="continuationSeparator" w:id="0">
    <w:p w:rsidR="00D111A0" w:rsidRDefault="00D111A0" w:rsidP="007A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A0" w:rsidRDefault="00D111A0" w:rsidP="007A1940">
      <w:pPr>
        <w:spacing w:line="240" w:lineRule="auto"/>
      </w:pPr>
      <w:r>
        <w:separator/>
      </w:r>
    </w:p>
  </w:footnote>
  <w:footnote w:type="continuationSeparator" w:id="0">
    <w:p w:rsidR="00D111A0" w:rsidRDefault="00D111A0" w:rsidP="007A1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91C"/>
    <w:multiLevelType w:val="hybridMultilevel"/>
    <w:tmpl w:val="40F8DA4E"/>
    <w:lvl w:ilvl="0" w:tplc="1E96CA6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1990"/>
    <w:multiLevelType w:val="hybridMultilevel"/>
    <w:tmpl w:val="32EE56D8"/>
    <w:lvl w:ilvl="0" w:tplc="F9A85304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9"/>
    <w:rsid w:val="0009195E"/>
    <w:rsid w:val="00096294"/>
    <w:rsid w:val="000A65D8"/>
    <w:rsid w:val="00103114"/>
    <w:rsid w:val="0013752C"/>
    <w:rsid w:val="001710F0"/>
    <w:rsid w:val="001737E3"/>
    <w:rsid w:val="0018311E"/>
    <w:rsid w:val="001D7172"/>
    <w:rsid w:val="002C3715"/>
    <w:rsid w:val="004001CA"/>
    <w:rsid w:val="00406FFD"/>
    <w:rsid w:val="00431F10"/>
    <w:rsid w:val="00432434"/>
    <w:rsid w:val="004510C2"/>
    <w:rsid w:val="004937AC"/>
    <w:rsid w:val="004A420A"/>
    <w:rsid w:val="00532D77"/>
    <w:rsid w:val="005F2D4E"/>
    <w:rsid w:val="005F5A13"/>
    <w:rsid w:val="00632AC0"/>
    <w:rsid w:val="00657307"/>
    <w:rsid w:val="00690819"/>
    <w:rsid w:val="0071779B"/>
    <w:rsid w:val="00771147"/>
    <w:rsid w:val="007A1940"/>
    <w:rsid w:val="007E7773"/>
    <w:rsid w:val="00811AF8"/>
    <w:rsid w:val="00836C4A"/>
    <w:rsid w:val="008F1F9C"/>
    <w:rsid w:val="00A36C0A"/>
    <w:rsid w:val="00A74EFB"/>
    <w:rsid w:val="00AA0225"/>
    <w:rsid w:val="00AA34C1"/>
    <w:rsid w:val="00AE03A1"/>
    <w:rsid w:val="00AE7CF5"/>
    <w:rsid w:val="00AF708D"/>
    <w:rsid w:val="00B26F0F"/>
    <w:rsid w:val="00B414FF"/>
    <w:rsid w:val="00BC1912"/>
    <w:rsid w:val="00C5092C"/>
    <w:rsid w:val="00CA4B3E"/>
    <w:rsid w:val="00CC68C1"/>
    <w:rsid w:val="00D076A3"/>
    <w:rsid w:val="00D111A0"/>
    <w:rsid w:val="00D2351E"/>
    <w:rsid w:val="00D437E9"/>
    <w:rsid w:val="00D619A1"/>
    <w:rsid w:val="00D62E8D"/>
    <w:rsid w:val="00D72740"/>
    <w:rsid w:val="00DA5A0C"/>
    <w:rsid w:val="00E171C3"/>
    <w:rsid w:val="00E70AAD"/>
    <w:rsid w:val="00F62CB6"/>
    <w:rsid w:val="00FA5403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06C1D3F-150B-4428-8195-0CC92BB2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A19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940"/>
  </w:style>
  <w:style w:type="paragraph" w:styleId="Voettekst">
    <w:name w:val="footer"/>
    <w:basedOn w:val="Standaard"/>
    <w:link w:val="VoettekstChar"/>
    <w:uiPriority w:val="99"/>
    <w:unhideWhenUsed/>
    <w:rsid w:val="007A19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940"/>
  </w:style>
  <w:style w:type="paragraph" w:styleId="Lijstalinea">
    <w:name w:val="List Paragraph"/>
    <w:basedOn w:val="Standaard"/>
    <w:uiPriority w:val="34"/>
    <w:qFormat/>
    <w:rsid w:val="004A42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0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092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02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02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02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02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022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A0225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AF7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marsman@vriezenhof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F18E-3B58-4DC0-952C-957531BF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Vriezenhof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Visser</dc:creator>
  <cp:lastModifiedBy>r.bos</cp:lastModifiedBy>
  <cp:revision>3</cp:revision>
  <cp:lastPrinted>2019-11-25T11:28:00Z</cp:lastPrinted>
  <dcterms:created xsi:type="dcterms:W3CDTF">2019-11-25T11:29:00Z</dcterms:created>
  <dcterms:modified xsi:type="dcterms:W3CDTF">2019-11-25T13:54:00Z</dcterms:modified>
</cp:coreProperties>
</file>